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6795B" w:rsidRDefault="00567735">
      <w:pPr>
        <w:rPr>
          <w:i/>
        </w:rPr>
      </w:pPr>
      <w:bookmarkStart w:id="0" w:name="_GoBack"/>
      <w:bookmarkEnd w:id="0"/>
      <w:proofErr w:type="spellStart"/>
      <w:r>
        <w:rPr>
          <w:i/>
        </w:rPr>
        <w:t>Ihre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Adresse</w:t>
      </w:r>
      <w:proofErr w:type="spellEnd"/>
    </w:p>
    <w:p w14:paraId="00000002" w14:textId="77777777" w:rsidR="00A6795B" w:rsidRDefault="00567735">
      <w:pPr>
        <w:rPr>
          <w:i/>
        </w:rPr>
      </w:pPr>
      <w:r>
        <w:rPr>
          <w:i/>
        </w:rPr>
        <w:t xml:space="preserve">und </w:t>
      </w:r>
      <w:proofErr w:type="spellStart"/>
      <w:r>
        <w:rPr>
          <w:i/>
        </w:rPr>
        <w:t>Kontaktdaten</w:t>
      </w:r>
      <w:proofErr w:type="spellEnd"/>
    </w:p>
    <w:p w14:paraId="00000003" w14:textId="77777777" w:rsidR="00A6795B" w:rsidRDefault="00567735">
      <w:pPr>
        <w:rPr>
          <w:i/>
        </w:rPr>
      </w:pPr>
      <w:r>
        <w:rPr>
          <w:i/>
        </w:rPr>
        <w:t>(</w:t>
      </w:r>
      <w:proofErr w:type="spellStart"/>
      <w:r>
        <w:rPr>
          <w:i/>
        </w:rPr>
        <w:t>Absender</w:t>
      </w:r>
      <w:proofErr w:type="spellEnd"/>
      <w:r>
        <w:rPr>
          <w:i/>
        </w:rPr>
        <w:t>)</w:t>
      </w:r>
    </w:p>
    <w:p w14:paraId="00000004" w14:textId="77777777" w:rsidR="00A6795B" w:rsidRDefault="00A6795B">
      <w:pPr>
        <w:rPr>
          <w:i/>
        </w:rPr>
      </w:pPr>
    </w:p>
    <w:p w14:paraId="00000005" w14:textId="77777777" w:rsidR="00A6795B" w:rsidRDefault="00567735">
      <w:r>
        <w:t>An</w:t>
      </w:r>
    </w:p>
    <w:p w14:paraId="00000006" w14:textId="77777777" w:rsidR="00A6795B" w:rsidRDefault="00567735">
      <w:pPr>
        <w:rPr>
          <w:i/>
        </w:rPr>
      </w:pPr>
      <w:proofErr w:type="spellStart"/>
      <w:r>
        <w:t>MdB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Vorname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Nachname</w:t>
      </w:r>
      <w:proofErr w:type="spellEnd"/>
      <w:r>
        <w:rPr>
          <w:i/>
        </w:rPr>
        <w:t>)</w:t>
      </w:r>
    </w:p>
    <w:p w14:paraId="00000007" w14:textId="77777777" w:rsidR="00A6795B" w:rsidRDefault="00567735">
      <w:proofErr w:type="spellStart"/>
      <w:r>
        <w:t>Deutscher</w:t>
      </w:r>
      <w:proofErr w:type="spellEnd"/>
      <w:r>
        <w:t xml:space="preserve"> Bundestag</w:t>
      </w:r>
    </w:p>
    <w:p w14:paraId="00000008" w14:textId="77777777" w:rsidR="00A6795B" w:rsidRDefault="00567735">
      <w:proofErr w:type="spellStart"/>
      <w:r>
        <w:t>Platz</w:t>
      </w:r>
      <w:proofErr w:type="spellEnd"/>
      <w:r>
        <w:t xml:space="preserve"> der </w:t>
      </w:r>
      <w:proofErr w:type="spellStart"/>
      <w:r>
        <w:t>Republik</w:t>
      </w:r>
      <w:proofErr w:type="spellEnd"/>
      <w:r>
        <w:t xml:space="preserve"> 1</w:t>
      </w:r>
    </w:p>
    <w:p w14:paraId="00000009" w14:textId="77777777" w:rsidR="00A6795B" w:rsidRDefault="00567735">
      <w:r>
        <w:t>11011 Berlin</w:t>
      </w:r>
    </w:p>
    <w:p w14:paraId="0000000A" w14:textId="77777777" w:rsidR="00A6795B" w:rsidRDefault="00A6795B"/>
    <w:p w14:paraId="0000000B" w14:textId="77777777" w:rsidR="00A6795B" w:rsidRDefault="005677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..., den XX.XX.2022</w:t>
      </w:r>
    </w:p>
    <w:p w14:paraId="0000000C" w14:textId="77777777" w:rsidR="00A6795B" w:rsidRDefault="00A6795B">
      <w:pPr>
        <w:spacing w:after="240"/>
        <w:rPr>
          <w:b/>
        </w:rPr>
      </w:pPr>
    </w:p>
    <w:p w14:paraId="0000000D" w14:textId="77777777" w:rsidR="00A6795B" w:rsidRDefault="00567735">
      <w:pPr>
        <w:spacing w:after="240"/>
        <w:rPr>
          <w:b/>
        </w:rPr>
      </w:pPr>
      <w:proofErr w:type="spellStart"/>
      <w:r>
        <w:rPr>
          <w:b/>
        </w:rPr>
        <w:t>Ratifizierung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Wirtschafts</w:t>
      </w:r>
      <w:proofErr w:type="spellEnd"/>
      <w:r>
        <w:rPr>
          <w:b/>
        </w:rPr>
        <w:t xml:space="preserve">- und </w:t>
      </w:r>
      <w:proofErr w:type="spellStart"/>
      <w:r>
        <w:rPr>
          <w:b/>
        </w:rPr>
        <w:t>Handelsabkommen</w:t>
      </w:r>
      <w:proofErr w:type="spellEnd"/>
      <w:r>
        <w:rPr>
          <w:b/>
        </w:rPr>
        <w:t xml:space="preserve"> CETA </w:t>
      </w:r>
      <w:proofErr w:type="spellStart"/>
      <w:r>
        <w:rPr>
          <w:b/>
        </w:rPr>
        <w:t>ablehnen</w:t>
      </w:r>
      <w:proofErr w:type="spellEnd"/>
      <w:r>
        <w:rPr>
          <w:b/>
        </w:rPr>
        <w:t>!</w:t>
      </w:r>
    </w:p>
    <w:p w14:paraId="0000000E" w14:textId="77777777" w:rsidR="00A6795B" w:rsidRDefault="00567735">
      <w:pPr>
        <w:spacing w:after="240"/>
      </w:pPr>
      <w:proofErr w:type="spellStart"/>
      <w:r>
        <w:t>Sehr</w:t>
      </w:r>
      <w:proofErr w:type="spellEnd"/>
      <w:r>
        <w:t xml:space="preserve"> </w:t>
      </w:r>
      <w:proofErr w:type="spellStart"/>
      <w:r>
        <w:t>geehrte</w:t>
      </w:r>
      <w:proofErr w:type="spellEnd"/>
      <w:r>
        <w:t>*r XY,</w:t>
      </w:r>
    </w:p>
    <w:p w14:paraId="0000000F" w14:textId="77777777" w:rsidR="00A6795B" w:rsidRDefault="00567735">
      <w:pPr>
        <w:spacing w:after="240"/>
      </w:pPr>
      <w:proofErr w:type="spellStart"/>
      <w:r>
        <w:t>ich</w:t>
      </w:r>
      <w:proofErr w:type="spellEnd"/>
      <w:r>
        <w:t xml:space="preserve"> </w:t>
      </w:r>
      <w:proofErr w:type="spellStart"/>
      <w:r>
        <w:t>schreibe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Abgeordnetem</w:t>
      </w:r>
      <w:proofErr w:type="spellEnd"/>
      <w:r>
        <w:t>*</w:t>
      </w:r>
      <w:proofErr w:type="spellStart"/>
      <w:r>
        <w:t>er</w:t>
      </w:r>
      <w:proofErr w:type="spellEnd"/>
      <w:r>
        <w:t xml:space="preserve"> des </w:t>
      </w:r>
      <w:proofErr w:type="spellStart"/>
      <w:r>
        <w:t>Wahlkreises</w:t>
      </w:r>
      <w:proofErr w:type="spellEnd"/>
      <w: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Wahlkreisname</w:t>
      </w:r>
      <w:proofErr w:type="spellEnd"/>
      <w:r>
        <w:rPr>
          <w:b/>
          <w:i/>
        </w:rPr>
        <w:t>)</w:t>
      </w:r>
      <w:r>
        <w:t xml:space="preserve">. </w:t>
      </w:r>
    </w:p>
    <w:p w14:paraId="00000010" w14:textId="77777777" w:rsidR="00A6795B" w:rsidRDefault="00567735">
      <w:pPr>
        <w:spacing w:after="240"/>
      </w:pPr>
      <w:r>
        <w:t xml:space="preserve">Die </w:t>
      </w:r>
      <w:proofErr w:type="spellStart"/>
      <w:r>
        <w:t>Bundesregierung</w:t>
      </w:r>
      <w:proofErr w:type="spellEnd"/>
      <w:r>
        <w:t xml:space="preserve"> hat </w:t>
      </w:r>
      <w:proofErr w:type="spellStart"/>
      <w:r>
        <w:t>angekündigt</w:t>
      </w:r>
      <w:proofErr w:type="spellEnd"/>
      <w:r>
        <w:t xml:space="preserve">, den Bundestag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Herbst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das </w:t>
      </w:r>
      <w:proofErr w:type="spellStart"/>
      <w:r>
        <w:t>Gesetz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umfassenden</w:t>
      </w:r>
      <w:proofErr w:type="spellEnd"/>
      <w:r>
        <w:t xml:space="preserve"> </w:t>
      </w:r>
      <w:proofErr w:type="spellStart"/>
      <w:r>
        <w:t>Wirtschafts</w:t>
      </w:r>
      <w:proofErr w:type="spellEnd"/>
      <w:r>
        <w:t xml:space="preserve">- und </w:t>
      </w:r>
      <w:proofErr w:type="spellStart"/>
      <w:r>
        <w:t>Handelsabkommen</w:t>
      </w:r>
      <w:proofErr w:type="spellEnd"/>
      <w:r>
        <w:t xml:space="preserve"> (CETA)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Kanada</w:t>
      </w:r>
      <w:proofErr w:type="spellEnd"/>
      <w:r>
        <w:t xml:space="preserve"> </w:t>
      </w:r>
      <w:proofErr w:type="spellStart"/>
      <w:r>
        <w:t>einerseits</w:t>
      </w:r>
      <w:proofErr w:type="spellEnd"/>
      <w:r>
        <w:t xml:space="preserve"> und der </w:t>
      </w:r>
      <w:proofErr w:type="spellStart"/>
      <w:r>
        <w:t>Europ</w:t>
      </w:r>
      <w:r>
        <w:t>äischen</w:t>
      </w:r>
      <w:proofErr w:type="spellEnd"/>
      <w:r>
        <w:t xml:space="preserve"> Union und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Mitgliedstaaten</w:t>
      </w:r>
      <w:proofErr w:type="spellEnd"/>
      <w:r>
        <w:t xml:space="preserve"> </w:t>
      </w:r>
      <w:proofErr w:type="spellStart"/>
      <w:r>
        <w:t>andererseits</w:t>
      </w:r>
      <w:proofErr w:type="spellEnd"/>
      <w:r>
        <w:t xml:space="preserve"> </w:t>
      </w:r>
      <w:proofErr w:type="spellStart"/>
      <w:r>
        <w:t>entscheiden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. </w:t>
      </w:r>
    </w:p>
    <w:p w14:paraId="00000011" w14:textId="77777777" w:rsidR="00A6795B" w:rsidRDefault="00567735">
      <w:pPr>
        <w:spacing w:after="240"/>
      </w:pPr>
      <w:proofErr w:type="spellStart"/>
      <w:r>
        <w:t>Mit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proofErr w:type="gramStart"/>
      <w:r>
        <w:t>Gesetzentwurf</w:t>
      </w:r>
      <w:proofErr w:type="spellEnd"/>
      <w:r>
        <w:t xml:space="preserve">  </w:t>
      </w:r>
      <w:proofErr w:type="spellStart"/>
      <w:r>
        <w:t>würde</w:t>
      </w:r>
      <w:proofErr w:type="spellEnd"/>
      <w:proofErr w:type="gram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Paralleljustiz</w:t>
      </w:r>
      <w:proofErr w:type="spellEnd"/>
      <w:r>
        <w:t xml:space="preserve"> </w:t>
      </w:r>
      <w:proofErr w:type="spellStart"/>
      <w:r>
        <w:t>geschaffen</w:t>
      </w:r>
      <w:proofErr w:type="spellEnd"/>
      <w:r>
        <w:t xml:space="preserve">, die </w:t>
      </w:r>
      <w:proofErr w:type="spellStart"/>
      <w:r>
        <w:t>kanadischen</w:t>
      </w:r>
      <w:proofErr w:type="spellEnd"/>
      <w:r>
        <w:t xml:space="preserve"> </w:t>
      </w:r>
      <w:proofErr w:type="spellStart"/>
      <w:r>
        <w:t>Konzernen</w:t>
      </w:r>
      <w:proofErr w:type="spellEnd"/>
      <w:r>
        <w:t xml:space="preserve"> und international </w:t>
      </w:r>
      <w:proofErr w:type="spellStart"/>
      <w:r>
        <w:t>agierenden</w:t>
      </w:r>
      <w:proofErr w:type="spellEnd"/>
      <w:r>
        <w:t xml:space="preserve"> </w:t>
      </w:r>
      <w:proofErr w:type="spellStart"/>
      <w:r>
        <w:t>Konzernen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Tochterfirmen</w:t>
      </w:r>
      <w:proofErr w:type="spellEnd"/>
      <w:r>
        <w:t xml:space="preserve">  in </w:t>
      </w:r>
      <w:proofErr w:type="spellStart"/>
      <w:r>
        <w:t>Kanada</w:t>
      </w:r>
      <w:proofErr w:type="spellEnd"/>
      <w:r>
        <w:t xml:space="preserve">, das </w:t>
      </w:r>
      <w:proofErr w:type="spellStart"/>
      <w:r>
        <w:t>exklusive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gäbe</w:t>
      </w:r>
      <w:proofErr w:type="spellEnd"/>
      <w:r>
        <w:t xml:space="preserve">, </w:t>
      </w:r>
      <w:proofErr w:type="spellStart"/>
      <w:r>
        <w:t>Mitgliedstaaten</w:t>
      </w:r>
      <w:proofErr w:type="spellEnd"/>
      <w:r>
        <w:t xml:space="preserve"> der EU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CETA-</w:t>
      </w:r>
      <w:proofErr w:type="spellStart"/>
      <w:r>
        <w:t>Schiedsgericht</w:t>
      </w:r>
      <w:proofErr w:type="spellEnd"/>
      <w:r>
        <w:t xml:space="preserve"> </w:t>
      </w:r>
      <w:proofErr w:type="spellStart"/>
      <w:r>
        <w:t>außerhalb</w:t>
      </w:r>
      <w:proofErr w:type="spellEnd"/>
      <w:r>
        <w:t xml:space="preserve"> der </w:t>
      </w:r>
      <w:proofErr w:type="spellStart"/>
      <w:r>
        <w:t>nationalen</w:t>
      </w:r>
      <w:proofErr w:type="spellEnd"/>
      <w:r>
        <w:t xml:space="preserve"> </w:t>
      </w:r>
      <w:proofErr w:type="spellStart"/>
      <w:r>
        <w:t>Rechtsordnung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verklagen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erwartete</w:t>
      </w:r>
      <w:proofErr w:type="spellEnd"/>
      <w:r>
        <w:t xml:space="preserve"> </w:t>
      </w:r>
      <w:proofErr w:type="spellStart"/>
      <w:r>
        <w:t>Profite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beeinträchtigt</w:t>
      </w:r>
      <w:proofErr w:type="spellEnd"/>
      <w:r>
        <w:t xml:space="preserve"> </w:t>
      </w:r>
      <w:proofErr w:type="spellStart"/>
      <w:r>
        <w:t>sähen</w:t>
      </w:r>
      <w:proofErr w:type="spellEnd"/>
      <w:r>
        <w:t xml:space="preserve">. Die </w:t>
      </w:r>
      <w:proofErr w:type="spellStart"/>
      <w:r>
        <w:t>geplante</w:t>
      </w:r>
      <w:proofErr w:type="spellEnd"/>
      <w:r>
        <w:t xml:space="preserve"> </w:t>
      </w:r>
      <w:proofErr w:type="spellStart"/>
      <w:r>
        <w:t>Sondergerichtsbarkeit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erhebliche</w:t>
      </w:r>
      <w:proofErr w:type="spellEnd"/>
      <w:r>
        <w:t xml:space="preserve"> </w:t>
      </w:r>
      <w:proofErr w:type="spellStart"/>
      <w:r>
        <w:t>Bedrohung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souveräne</w:t>
      </w:r>
      <w:proofErr w:type="spellEnd"/>
      <w:r>
        <w:t xml:space="preserve"> </w:t>
      </w:r>
      <w:proofErr w:type="spellStart"/>
      <w:r>
        <w:t>Politikgestaltung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Parlamente</w:t>
      </w:r>
      <w:proofErr w:type="spellEnd"/>
      <w:r>
        <w:t xml:space="preserve"> und </w:t>
      </w:r>
      <w:proofErr w:type="spellStart"/>
      <w:r>
        <w:t>Kommunen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,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Bekämpfung</w:t>
      </w:r>
      <w:proofErr w:type="spellEnd"/>
      <w:r>
        <w:t xml:space="preserve"> der </w:t>
      </w:r>
      <w:proofErr w:type="spellStart"/>
      <w:r>
        <w:t>Klimakrise</w:t>
      </w:r>
      <w:proofErr w:type="spellEnd"/>
      <w:r>
        <w:t xml:space="preserve">, der </w:t>
      </w:r>
      <w:proofErr w:type="spellStart"/>
      <w:r>
        <w:t>Anhebung</w:t>
      </w:r>
      <w:proofErr w:type="spellEnd"/>
      <w:r>
        <w:t xml:space="preserve"> von </w:t>
      </w:r>
      <w:proofErr w:type="spellStart"/>
      <w:r>
        <w:t>Sozial</w:t>
      </w:r>
      <w:proofErr w:type="spellEnd"/>
      <w:r>
        <w:t xml:space="preserve">-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Umweltstandards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der </w:t>
      </w:r>
      <w:proofErr w:type="spellStart"/>
      <w:r>
        <w:t>kommunalen</w:t>
      </w:r>
      <w:proofErr w:type="spellEnd"/>
      <w:r>
        <w:t xml:space="preserve"> </w:t>
      </w:r>
      <w:proofErr w:type="spellStart"/>
      <w:r>
        <w:t>Wasserversorgung</w:t>
      </w:r>
      <w:proofErr w:type="spellEnd"/>
      <w:r>
        <w:t>.</w:t>
      </w:r>
    </w:p>
    <w:p w14:paraId="00000012" w14:textId="77777777" w:rsidR="00A6795B" w:rsidRDefault="00567735">
      <w:pPr>
        <w:spacing w:after="240"/>
      </w:pPr>
      <w:proofErr w:type="spellStart"/>
      <w:r>
        <w:t>Diese</w:t>
      </w:r>
      <w:proofErr w:type="spellEnd"/>
      <w:r>
        <w:t xml:space="preserve"> </w:t>
      </w:r>
      <w:proofErr w:type="spellStart"/>
      <w:r>
        <w:t>Sondergerichtsbarkeit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private </w:t>
      </w:r>
      <w:proofErr w:type="spellStart"/>
      <w:r>
        <w:t>Investoren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 </w:t>
      </w:r>
      <w:proofErr w:type="spellStart"/>
      <w:r>
        <w:t>nu</w:t>
      </w:r>
      <w:r>
        <w:t>r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geschaffen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gramStart"/>
      <w:r>
        <w:t>CETA  in</w:t>
      </w:r>
      <w:proofErr w:type="gramEnd"/>
      <w:r>
        <w:t xml:space="preserve"> </w:t>
      </w:r>
      <w:proofErr w:type="spellStart"/>
      <w:r>
        <w:t>allen</w:t>
      </w:r>
      <w:proofErr w:type="spellEnd"/>
      <w:r>
        <w:t xml:space="preserve"> EU-</w:t>
      </w:r>
      <w:proofErr w:type="spellStart"/>
      <w:r>
        <w:t>Mitgliedstaaten</w:t>
      </w:r>
      <w:proofErr w:type="spellEnd"/>
      <w:r>
        <w:t xml:space="preserve"> </w:t>
      </w:r>
      <w:proofErr w:type="spellStart"/>
      <w:r>
        <w:t>ratifiziert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00000013" w14:textId="77777777" w:rsidR="00A6795B" w:rsidRDefault="00567735">
      <w:pPr>
        <w:spacing w:after="240"/>
      </w:pPr>
      <w:proofErr w:type="spellStart"/>
      <w:r>
        <w:t>Verpflichtungen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Konzerne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Rechte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Bürger</w:t>
      </w:r>
      <w:proofErr w:type="spellEnd"/>
      <w:r>
        <w:t>*</w:t>
      </w:r>
      <w:proofErr w:type="spellStart"/>
      <w:r>
        <w:t>innen</w:t>
      </w:r>
      <w:proofErr w:type="spellEnd"/>
      <w:r>
        <w:t xml:space="preserve"> und </w:t>
      </w:r>
      <w:proofErr w:type="spellStart"/>
      <w:r>
        <w:t>Verbände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CETA-</w:t>
      </w:r>
      <w:proofErr w:type="spellStart"/>
      <w:r>
        <w:t>Vertragstext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 xml:space="preserve">. CETA </w:t>
      </w:r>
      <w:proofErr w:type="spellStart"/>
      <w:r>
        <w:t>schützt</w:t>
      </w:r>
      <w:proofErr w:type="spellEnd"/>
      <w:r>
        <w:t xml:space="preserve"> </w:t>
      </w:r>
      <w:proofErr w:type="spellStart"/>
      <w:r>
        <w:t>einseitig</w:t>
      </w:r>
      <w:proofErr w:type="spellEnd"/>
      <w:r>
        <w:t xml:space="preserve"> </w:t>
      </w:r>
      <w:proofErr w:type="spellStart"/>
      <w:r>
        <w:t>Konzerninteressen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demokratische</w:t>
      </w:r>
      <w:proofErr w:type="spellEnd"/>
      <w:r>
        <w:t xml:space="preserve"> </w:t>
      </w:r>
      <w:proofErr w:type="spellStart"/>
      <w:r>
        <w:t>W</w:t>
      </w:r>
      <w:r>
        <w:t>illensbildung</w:t>
      </w:r>
      <w:proofErr w:type="spellEnd"/>
      <w:r>
        <w:t xml:space="preserve"> </w:t>
      </w:r>
      <w:proofErr w:type="spellStart"/>
      <w:r>
        <w:t>untergräbt</w:t>
      </w:r>
      <w:proofErr w:type="spellEnd"/>
      <w:r>
        <w:t xml:space="preserve"> und </w:t>
      </w:r>
      <w:proofErr w:type="spellStart"/>
      <w:r>
        <w:t>wirksame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Schutz</w:t>
      </w:r>
      <w:proofErr w:type="spellEnd"/>
      <w:r>
        <w:t xml:space="preserve"> von </w:t>
      </w:r>
      <w:proofErr w:type="spellStart"/>
      <w:r>
        <w:t>Klima</w:t>
      </w:r>
      <w:proofErr w:type="spellEnd"/>
      <w:r>
        <w:t xml:space="preserve">, Umwelt und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behindert</w:t>
      </w:r>
      <w:proofErr w:type="spellEnd"/>
      <w:r>
        <w:t xml:space="preserve">. In </w:t>
      </w:r>
      <w:proofErr w:type="spellStart"/>
      <w:r>
        <w:t>Zeiten</w:t>
      </w:r>
      <w:proofErr w:type="spellEnd"/>
      <w:r>
        <w:t xml:space="preserve"> </w:t>
      </w:r>
      <w:proofErr w:type="spellStart"/>
      <w:r>
        <w:t>sozialer</w:t>
      </w:r>
      <w:proofErr w:type="spellEnd"/>
      <w:r>
        <w:t xml:space="preserve"> und </w:t>
      </w:r>
      <w:proofErr w:type="spellStart"/>
      <w:r>
        <w:t>ökologischer</w:t>
      </w:r>
      <w:proofErr w:type="spellEnd"/>
      <w:r>
        <w:t xml:space="preserve"> </w:t>
      </w:r>
      <w:proofErr w:type="spellStart"/>
      <w:r>
        <w:t>Krisen</w:t>
      </w:r>
      <w:proofErr w:type="spellEnd"/>
      <w:r>
        <w:t xml:space="preserve"> und </w:t>
      </w:r>
      <w:proofErr w:type="spellStart"/>
      <w:r>
        <w:t>Katastrophen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dieses </w:t>
      </w:r>
      <w:proofErr w:type="spellStart"/>
      <w:r>
        <w:t>Vorhaben</w:t>
      </w:r>
      <w:proofErr w:type="spellEnd"/>
      <w:r>
        <w:t xml:space="preserve"> </w:t>
      </w:r>
      <w:proofErr w:type="spellStart"/>
      <w:r>
        <w:t>unverantwortlich</w:t>
      </w:r>
      <w:proofErr w:type="spellEnd"/>
      <w:r>
        <w:t xml:space="preserve">. </w:t>
      </w:r>
    </w:p>
    <w:p w14:paraId="00000014" w14:textId="77777777" w:rsidR="00A6795B" w:rsidRDefault="00567735">
      <w:pPr>
        <w:spacing w:after="240"/>
      </w:pPr>
      <w:proofErr w:type="spellStart"/>
      <w:r>
        <w:t>Deshalb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unnötigen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riskante</w:t>
      </w:r>
      <w:r>
        <w:t>n</w:t>
      </w:r>
      <w:proofErr w:type="spellEnd"/>
      <w:r>
        <w:t xml:space="preserve"> </w:t>
      </w:r>
      <w:proofErr w:type="spellStart"/>
      <w:r>
        <w:t>Ratifizierung</w:t>
      </w:r>
      <w:proofErr w:type="spellEnd"/>
      <w:r>
        <w:t xml:space="preserve"> des CETA-</w:t>
      </w:r>
      <w:proofErr w:type="spellStart"/>
      <w:r>
        <w:t>Abkommens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zuzustimmen</w:t>
      </w:r>
      <w:proofErr w:type="spellEnd"/>
      <w:r>
        <w:t>!</w:t>
      </w:r>
    </w:p>
    <w:p w14:paraId="00000015" w14:textId="77777777" w:rsidR="00A6795B" w:rsidRDefault="00567735">
      <w:pPr>
        <w:spacing w:after="240"/>
      </w:pP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  <w:r>
        <w:br/>
      </w:r>
    </w:p>
    <w:sectPr w:rsidR="00A679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5B"/>
    <w:rsid w:val="00567735"/>
    <w:rsid w:val="00A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EAA40-4590-4FBB-9B22-B9ED7FA4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Wiebke Schroeder</dc:creator>
  <cp:lastModifiedBy>Wiebke Schroeder</cp:lastModifiedBy>
  <cp:revision>2</cp:revision>
  <dcterms:created xsi:type="dcterms:W3CDTF">2022-09-19T06:34:00Z</dcterms:created>
  <dcterms:modified xsi:type="dcterms:W3CDTF">2022-09-19T06:34:00Z</dcterms:modified>
</cp:coreProperties>
</file>